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CA73" w14:textId="77777777" w:rsidR="00B9627F" w:rsidRDefault="00B9627F">
      <w:pPr>
        <w:pBdr>
          <w:top w:val="nil"/>
          <w:left w:val="nil"/>
          <w:bottom w:val="nil"/>
          <w:right w:val="nil"/>
          <w:between w:val="nil"/>
        </w:pBdr>
        <w:jc w:val="both"/>
        <w:rPr>
          <w:rFonts w:ascii="Calibri" w:eastAsia="Calibri" w:hAnsi="Calibri" w:cs="Calibri"/>
          <w:b/>
          <w:color w:val="000000"/>
        </w:rPr>
      </w:pPr>
    </w:p>
    <w:p w14:paraId="3CE07AEA" w14:textId="77777777" w:rsidR="00B9627F"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PREAMBULE</w:t>
      </w:r>
    </w:p>
    <w:p w14:paraId="0AD83462" w14:textId="77777777" w:rsidR="00B9627F"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Salle Saint Bruno a pour objet de :</w:t>
      </w:r>
    </w:p>
    <w:p w14:paraId="235E511F" w14:textId="77777777" w:rsidR="00B9627F" w:rsidRDefault="00000000">
      <w:pPr>
        <w:pBdr>
          <w:top w:val="nil"/>
          <w:left w:val="nil"/>
          <w:bottom w:val="nil"/>
          <w:right w:val="nil"/>
          <w:between w:val="nil"/>
        </w:pBdr>
        <w:spacing w:after="113"/>
        <w:jc w:val="both"/>
        <w:rPr>
          <w:rFonts w:ascii="Calibri" w:eastAsia="Calibri" w:hAnsi="Calibri" w:cs="Calibri"/>
          <w:i/>
          <w:color w:val="000000"/>
        </w:rPr>
      </w:pPr>
      <w:r>
        <w:rPr>
          <w:rFonts w:ascii="Calibri" w:eastAsia="Calibri" w:hAnsi="Calibri" w:cs="Calibri"/>
          <w:i/>
          <w:color w:val="000000"/>
        </w:rPr>
        <w:t>Promouvoir, conduire et soutenir toute initiative collective ayant pour but de favoriser le « vivre-ensemble » et le développement global du quartier de la Goutte d'Or. Dans cet objectif, l'association mobilise les différents acteurs intervenant sur le territoire. La Salle Saint Bruno se réfère aux principes républicains d'égalité, de solidarité et de laïcité.</w:t>
      </w:r>
    </w:p>
    <w:p w14:paraId="745ACA9B" w14:textId="77777777" w:rsidR="00B9627F" w:rsidRDefault="00000000">
      <w:pPr>
        <w:widowControl/>
        <w:jc w:val="both"/>
        <w:rPr>
          <w:rFonts w:ascii="Calibri" w:eastAsia="Calibri" w:hAnsi="Calibri" w:cs="Calibri"/>
          <w:sz w:val="22"/>
          <w:szCs w:val="22"/>
        </w:rPr>
      </w:pPr>
      <w:r>
        <w:rPr>
          <w:rFonts w:ascii="Calibri" w:eastAsia="Calibri" w:hAnsi="Calibri" w:cs="Calibri"/>
          <w:sz w:val="22"/>
          <w:szCs w:val="22"/>
        </w:rPr>
        <w:t>L'association est composée d'associations, d'</w:t>
      </w:r>
      <w:proofErr w:type="spellStart"/>
      <w:r>
        <w:rPr>
          <w:rFonts w:ascii="Calibri" w:eastAsia="Calibri" w:hAnsi="Calibri" w:cs="Calibri"/>
          <w:sz w:val="22"/>
          <w:szCs w:val="22"/>
        </w:rPr>
        <w:t>habitant·es</w:t>
      </w:r>
      <w:proofErr w:type="spellEnd"/>
      <w:r>
        <w:rPr>
          <w:rFonts w:ascii="Calibri" w:eastAsia="Calibri" w:hAnsi="Calibri" w:cs="Calibri"/>
          <w:sz w:val="22"/>
          <w:szCs w:val="22"/>
        </w:rPr>
        <w:t xml:space="preserve"> et d'institutionnels. Les adhésions sont agréées par le conseil d'administration.</w:t>
      </w:r>
    </w:p>
    <w:p w14:paraId="5A1B8CED" w14:textId="77777777" w:rsidR="00B9627F" w:rsidRDefault="00B9627F">
      <w:pPr>
        <w:pBdr>
          <w:top w:val="nil"/>
          <w:left w:val="nil"/>
          <w:bottom w:val="nil"/>
          <w:right w:val="nil"/>
          <w:between w:val="nil"/>
        </w:pBdr>
        <w:jc w:val="both"/>
        <w:rPr>
          <w:rFonts w:ascii="Calibri" w:eastAsia="Calibri" w:hAnsi="Calibri" w:cs="Calibri"/>
          <w:color w:val="000000"/>
        </w:rPr>
      </w:pPr>
    </w:p>
    <w:p w14:paraId="6DFA3A3C" w14:textId="77777777" w:rsidR="00B9627F" w:rsidRDefault="00B9627F">
      <w:pPr>
        <w:pBdr>
          <w:top w:val="nil"/>
          <w:left w:val="nil"/>
          <w:bottom w:val="nil"/>
          <w:right w:val="nil"/>
          <w:between w:val="nil"/>
        </w:pBdr>
        <w:tabs>
          <w:tab w:val="left" w:pos="5387"/>
        </w:tabs>
        <w:jc w:val="both"/>
        <w:rPr>
          <w:rFonts w:ascii="Calibri" w:eastAsia="Calibri" w:hAnsi="Calibri" w:cs="Calibri"/>
          <w:color w:val="000000"/>
        </w:rPr>
      </w:pPr>
    </w:p>
    <w:p w14:paraId="3398FD58" w14:textId="77777777" w:rsidR="00B9627F" w:rsidRDefault="00B9627F">
      <w:pPr>
        <w:pBdr>
          <w:top w:val="nil"/>
          <w:left w:val="nil"/>
          <w:bottom w:val="nil"/>
          <w:right w:val="nil"/>
          <w:between w:val="nil"/>
        </w:pBdr>
        <w:tabs>
          <w:tab w:val="left" w:pos="5387"/>
        </w:tabs>
        <w:jc w:val="both"/>
        <w:rPr>
          <w:rFonts w:ascii="Calibri" w:eastAsia="Calibri" w:hAnsi="Calibri" w:cs="Calibri"/>
          <w:color w:val="000000"/>
        </w:rPr>
      </w:pPr>
    </w:p>
    <w:p w14:paraId="0F3BE207" w14:textId="5CB5CFAB" w:rsidR="00B9627F" w:rsidRDefault="00000000">
      <w:pPr>
        <w:pBdr>
          <w:top w:val="nil"/>
          <w:left w:val="nil"/>
          <w:bottom w:val="nil"/>
          <w:right w:val="nil"/>
          <w:between w:val="nil"/>
        </w:pBdr>
        <w:tabs>
          <w:tab w:val="left" w:pos="5387"/>
        </w:tabs>
        <w:jc w:val="both"/>
        <w:rPr>
          <w:rFonts w:ascii="Calibri" w:eastAsia="Calibri" w:hAnsi="Calibri" w:cs="Calibri"/>
          <w:color w:val="000000"/>
        </w:rPr>
      </w:pPr>
      <w:r>
        <w:rPr>
          <w:rFonts w:ascii="Calibri" w:eastAsia="Calibri" w:hAnsi="Calibri" w:cs="Calibri"/>
          <w:color w:val="000000"/>
        </w:rPr>
        <w:t>Prénom, NOM :</w:t>
      </w:r>
    </w:p>
    <w:p w14:paraId="075ADDD8" w14:textId="77777777" w:rsidR="00B9627F" w:rsidRDefault="00B9627F">
      <w:pPr>
        <w:pBdr>
          <w:top w:val="nil"/>
          <w:left w:val="nil"/>
          <w:bottom w:val="nil"/>
          <w:right w:val="nil"/>
          <w:between w:val="nil"/>
        </w:pBdr>
        <w:jc w:val="both"/>
        <w:rPr>
          <w:rFonts w:ascii="Calibri" w:eastAsia="Calibri" w:hAnsi="Calibri" w:cs="Calibri"/>
          <w:color w:val="000000"/>
        </w:rPr>
      </w:pPr>
    </w:p>
    <w:p w14:paraId="43FD5CE5" w14:textId="77777777" w:rsidR="00B9627F" w:rsidRDefault="00B9627F">
      <w:pPr>
        <w:pBdr>
          <w:top w:val="nil"/>
          <w:left w:val="nil"/>
          <w:bottom w:val="nil"/>
          <w:right w:val="nil"/>
          <w:between w:val="nil"/>
        </w:pBdr>
        <w:jc w:val="both"/>
        <w:rPr>
          <w:rFonts w:ascii="Calibri" w:eastAsia="Calibri" w:hAnsi="Calibri" w:cs="Calibri"/>
          <w:color w:val="000000"/>
        </w:rPr>
      </w:pPr>
    </w:p>
    <w:p w14:paraId="69E18439" w14:textId="45ECC7A2" w:rsidR="00B9627F"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Adresse postale : </w:t>
      </w:r>
    </w:p>
    <w:p w14:paraId="0B9A600B" w14:textId="77777777" w:rsidR="00B9627F" w:rsidRDefault="00B9627F">
      <w:pPr>
        <w:pBdr>
          <w:top w:val="nil"/>
          <w:left w:val="nil"/>
          <w:bottom w:val="nil"/>
          <w:right w:val="nil"/>
          <w:between w:val="nil"/>
        </w:pBdr>
        <w:jc w:val="both"/>
        <w:rPr>
          <w:rFonts w:ascii="Calibri" w:eastAsia="Calibri" w:hAnsi="Calibri" w:cs="Calibri"/>
          <w:color w:val="000000"/>
        </w:rPr>
      </w:pPr>
    </w:p>
    <w:p w14:paraId="3C633799" w14:textId="77777777" w:rsidR="00B9627F" w:rsidRDefault="00B9627F">
      <w:pPr>
        <w:pBdr>
          <w:top w:val="nil"/>
          <w:left w:val="nil"/>
          <w:bottom w:val="nil"/>
          <w:right w:val="nil"/>
          <w:between w:val="nil"/>
        </w:pBdr>
        <w:jc w:val="both"/>
        <w:rPr>
          <w:rFonts w:ascii="Calibri" w:eastAsia="Calibri" w:hAnsi="Calibri" w:cs="Calibri"/>
          <w:color w:val="000000"/>
        </w:rPr>
      </w:pPr>
    </w:p>
    <w:p w14:paraId="4558CBDD" w14:textId="27B37D00" w:rsidR="00B9627F" w:rsidRDefault="00000000">
      <w:pPr>
        <w:pBdr>
          <w:top w:val="nil"/>
          <w:left w:val="nil"/>
          <w:bottom w:val="nil"/>
          <w:right w:val="nil"/>
          <w:between w:val="nil"/>
        </w:pBdr>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de contact : </w:t>
      </w:r>
    </w:p>
    <w:p w14:paraId="7A91AA9C" w14:textId="77777777" w:rsidR="00B9627F" w:rsidRDefault="00B9627F">
      <w:pPr>
        <w:pBdr>
          <w:top w:val="nil"/>
          <w:left w:val="nil"/>
          <w:bottom w:val="nil"/>
          <w:right w:val="nil"/>
          <w:between w:val="nil"/>
        </w:pBdr>
        <w:jc w:val="both"/>
        <w:rPr>
          <w:rFonts w:ascii="Calibri" w:eastAsia="Calibri" w:hAnsi="Calibri" w:cs="Calibri"/>
          <w:color w:val="000000"/>
        </w:rPr>
      </w:pPr>
    </w:p>
    <w:p w14:paraId="414B0DE5" w14:textId="77777777" w:rsidR="00B9627F"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Téléphone : </w:t>
      </w:r>
    </w:p>
    <w:p w14:paraId="7760E154" w14:textId="77777777" w:rsidR="00B9627F" w:rsidRDefault="00B9627F">
      <w:pPr>
        <w:pBdr>
          <w:top w:val="nil"/>
          <w:left w:val="nil"/>
          <w:bottom w:val="nil"/>
          <w:right w:val="nil"/>
          <w:between w:val="nil"/>
        </w:pBdr>
        <w:jc w:val="both"/>
        <w:rPr>
          <w:rFonts w:ascii="Calibri" w:eastAsia="Calibri" w:hAnsi="Calibri" w:cs="Calibri"/>
          <w:color w:val="000000"/>
        </w:rPr>
      </w:pPr>
    </w:p>
    <w:p w14:paraId="5AB15D3C" w14:textId="386B5100" w:rsidR="00B9627F" w:rsidRDefault="00000000">
      <w:pPr>
        <w:numPr>
          <w:ilvl w:val="0"/>
          <w:numId w:val="1"/>
        </w:numPr>
        <w:pBdr>
          <w:top w:val="nil"/>
          <w:left w:val="nil"/>
          <w:bottom w:val="nil"/>
          <w:right w:val="nil"/>
          <w:between w:val="nil"/>
        </w:pBdr>
        <w:spacing w:after="113"/>
        <w:jc w:val="both"/>
        <w:rPr>
          <w:rFonts w:ascii="Calibri" w:eastAsia="Calibri" w:hAnsi="Calibri" w:cs="Calibri"/>
          <w:color w:val="000000"/>
        </w:rPr>
      </w:pPr>
      <w:r>
        <w:rPr>
          <w:rFonts w:ascii="Calibri" w:eastAsia="Calibri" w:hAnsi="Calibri" w:cs="Calibri"/>
          <w:color w:val="000000"/>
        </w:rPr>
        <w:t xml:space="preserve">Souhaite adhérer à la Salle Saint Bruno pour l’année </w:t>
      </w:r>
      <w:r w:rsidR="00BE5375">
        <w:rPr>
          <w:rFonts w:ascii="Calibri" w:eastAsia="Calibri" w:hAnsi="Calibri" w:cs="Calibri"/>
          <w:color w:val="000000"/>
        </w:rPr>
        <w:t>2023</w:t>
      </w:r>
      <w:r>
        <w:rPr>
          <w:rFonts w:ascii="Calibri" w:eastAsia="Calibri" w:hAnsi="Calibri" w:cs="Calibri"/>
          <w:color w:val="000000"/>
        </w:rPr>
        <w:t xml:space="preserve"> et verse une cotisation de 5 €</w:t>
      </w:r>
    </w:p>
    <w:p w14:paraId="391A6833" w14:textId="7186F8C4" w:rsidR="00B9627F" w:rsidRPr="00BE5375" w:rsidRDefault="00000000" w:rsidP="00BE5375">
      <w:pPr>
        <w:widowControl/>
        <w:numPr>
          <w:ilvl w:val="0"/>
          <w:numId w:val="1"/>
        </w:numPr>
        <w:pBdr>
          <w:top w:val="nil"/>
          <w:left w:val="nil"/>
          <w:bottom w:val="nil"/>
          <w:right w:val="nil"/>
          <w:between w:val="nil"/>
        </w:pBdr>
        <w:jc w:val="both"/>
        <w:rPr>
          <w:rFonts w:ascii="Calibri" w:eastAsia="Calibri" w:hAnsi="Calibri" w:cs="Calibri"/>
          <w:bCs/>
          <w:sz w:val="21"/>
          <w:szCs w:val="21"/>
        </w:rPr>
      </w:pPr>
      <w:r w:rsidRPr="00BE5375">
        <w:rPr>
          <w:rFonts w:ascii="Calibri" w:eastAsia="Calibri" w:hAnsi="Calibri" w:cs="Calibri"/>
          <w:bCs/>
          <w:color w:val="000000"/>
        </w:rPr>
        <w:t>Accepte de recevoir les informations de la Salle Saint Bruno</w:t>
      </w:r>
      <w:r w:rsidRPr="00BE5375">
        <w:rPr>
          <w:rFonts w:ascii="Calibri" w:eastAsia="Calibri" w:hAnsi="Calibri" w:cs="Calibri"/>
          <w:bCs/>
          <w:color w:val="000000"/>
          <w:vertAlign w:val="superscript"/>
        </w:rPr>
        <w:footnoteReference w:id="1"/>
      </w:r>
      <w:r w:rsidRPr="00BE5375">
        <w:rPr>
          <w:rFonts w:ascii="Calibri" w:eastAsia="Calibri" w:hAnsi="Calibri" w:cs="Calibri"/>
          <w:bCs/>
          <w:color w:val="000000"/>
        </w:rPr>
        <w:t xml:space="preserve"> </w:t>
      </w:r>
    </w:p>
    <w:p w14:paraId="451C3BBA" w14:textId="77777777" w:rsidR="00B9627F" w:rsidRDefault="00B9627F">
      <w:pPr>
        <w:pBdr>
          <w:top w:val="nil"/>
          <w:left w:val="nil"/>
          <w:bottom w:val="nil"/>
          <w:right w:val="nil"/>
          <w:between w:val="nil"/>
        </w:pBdr>
        <w:jc w:val="both"/>
        <w:rPr>
          <w:rFonts w:ascii="Calibri" w:eastAsia="Calibri" w:hAnsi="Calibri" w:cs="Calibri"/>
          <w:color w:val="000000"/>
          <w:sz w:val="10"/>
          <w:szCs w:val="10"/>
        </w:rPr>
      </w:pPr>
    </w:p>
    <w:p w14:paraId="672C282F" w14:textId="77777777" w:rsidR="00B9627F" w:rsidRDefault="00B9627F">
      <w:pPr>
        <w:pBdr>
          <w:top w:val="nil"/>
          <w:left w:val="nil"/>
          <w:bottom w:val="nil"/>
          <w:right w:val="nil"/>
          <w:between w:val="nil"/>
        </w:pBdr>
        <w:rPr>
          <w:rFonts w:ascii="Calibri" w:eastAsia="Calibri" w:hAnsi="Calibri" w:cs="Calibri"/>
          <w:color w:val="000000"/>
        </w:rPr>
      </w:pPr>
    </w:p>
    <w:p w14:paraId="240E7635" w14:textId="77777777" w:rsidR="00B9627F" w:rsidRDefault="00B9627F">
      <w:pPr>
        <w:pBdr>
          <w:top w:val="nil"/>
          <w:left w:val="nil"/>
          <w:bottom w:val="nil"/>
          <w:right w:val="nil"/>
          <w:between w:val="nil"/>
        </w:pBdr>
        <w:rPr>
          <w:rFonts w:ascii="Calibri" w:eastAsia="Calibri" w:hAnsi="Calibri" w:cs="Calibri"/>
          <w:color w:val="000000"/>
        </w:rPr>
      </w:pPr>
    </w:p>
    <w:p w14:paraId="59D98EA4" w14:textId="268731AA" w:rsidR="00B9627F"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Fait à Paris, le : </w:t>
      </w:r>
    </w:p>
    <w:p w14:paraId="0A421D0C" w14:textId="77777777" w:rsidR="00B9627F" w:rsidRDefault="00B9627F">
      <w:pPr>
        <w:pBdr>
          <w:top w:val="nil"/>
          <w:left w:val="nil"/>
          <w:bottom w:val="nil"/>
          <w:right w:val="nil"/>
          <w:between w:val="nil"/>
        </w:pBdr>
        <w:rPr>
          <w:rFonts w:ascii="Calibri" w:eastAsia="Calibri" w:hAnsi="Calibri" w:cs="Calibri"/>
          <w:color w:val="000000"/>
        </w:rPr>
      </w:pPr>
    </w:p>
    <w:p w14:paraId="25610551" w14:textId="464CE3E9" w:rsidR="00B9627F"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Signature :</w:t>
      </w:r>
    </w:p>
    <w:p w14:paraId="1615B17F" w14:textId="77777777" w:rsidR="00B9627F" w:rsidRDefault="00B9627F">
      <w:pPr>
        <w:pBdr>
          <w:top w:val="nil"/>
          <w:left w:val="nil"/>
          <w:bottom w:val="nil"/>
          <w:right w:val="nil"/>
          <w:between w:val="nil"/>
        </w:pBdr>
        <w:rPr>
          <w:rFonts w:ascii="Calibri" w:eastAsia="Calibri" w:hAnsi="Calibri" w:cs="Calibri"/>
          <w:color w:val="000000"/>
        </w:rPr>
      </w:pPr>
    </w:p>
    <w:p w14:paraId="59470A09" w14:textId="77777777" w:rsidR="00B9627F" w:rsidRDefault="00B9627F">
      <w:pPr>
        <w:pBdr>
          <w:top w:val="nil"/>
          <w:left w:val="nil"/>
          <w:bottom w:val="nil"/>
          <w:right w:val="nil"/>
          <w:between w:val="nil"/>
        </w:pBdr>
        <w:rPr>
          <w:rFonts w:ascii="Calibri" w:eastAsia="Calibri" w:hAnsi="Calibri" w:cs="Calibri"/>
          <w:color w:val="000000"/>
        </w:rPr>
      </w:pPr>
    </w:p>
    <w:p w14:paraId="1558DE41" w14:textId="77777777" w:rsidR="00B9627F" w:rsidRDefault="00B9627F">
      <w:pPr>
        <w:pBdr>
          <w:top w:val="nil"/>
          <w:left w:val="nil"/>
          <w:bottom w:val="nil"/>
          <w:right w:val="nil"/>
          <w:between w:val="nil"/>
        </w:pBdr>
        <w:rPr>
          <w:rFonts w:ascii="Calibri" w:eastAsia="Calibri" w:hAnsi="Calibri" w:cs="Calibri"/>
          <w:color w:val="000000"/>
        </w:rPr>
      </w:pPr>
    </w:p>
    <w:p w14:paraId="0D531512" w14:textId="77777777" w:rsidR="00B9627F" w:rsidRDefault="00000000">
      <w:pPr>
        <w:pBdr>
          <w:top w:val="nil"/>
          <w:left w:val="nil"/>
          <w:bottom w:val="nil"/>
          <w:right w:val="nil"/>
          <w:between w:val="nil"/>
        </w:pBdr>
        <w:rPr>
          <w:rFonts w:ascii="Calibri" w:eastAsia="Calibri" w:hAnsi="Calibri" w:cs="Calibri"/>
          <w:color w:val="000000"/>
        </w:rPr>
      </w:pPr>
      <w:r>
        <w:pict w14:anchorId="52DDB283">
          <v:rect id="_x0000_i1025" style="width:0;height:1.5pt" o:hralign="center" o:hrstd="t" o:hr="t" fillcolor="#a0a0a0" stroked="f"/>
        </w:pict>
      </w:r>
    </w:p>
    <w:p w14:paraId="475C0285" w14:textId="77777777" w:rsidR="00B9627F" w:rsidRDefault="00000000">
      <w:pPr>
        <w:pBdr>
          <w:top w:val="nil"/>
          <w:left w:val="nil"/>
          <w:bottom w:val="nil"/>
          <w:right w:val="nil"/>
          <w:between w:val="nil"/>
        </w:pBdr>
        <w:spacing w:after="113"/>
        <w:jc w:val="both"/>
        <w:rPr>
          <w:rFonts w:ascii="Calibri" w:eastAsia="Calibri" w:hAnsi="Calibri" w:cs="Calibri"/>
          <w:i/>
          <w:color w:val="000000"/>
        </w:rPr>
      </w:pPr>
      <w:r>
        <w:rPr>
          <w:rFonts w:ascii="Calibri" w:eastAsia="Calibri" w:hAnsi="Calibri" w:cs="Calibri"/>
          <w:i/>
          <w:color w:val="000000"/>
        </w:rPr>
        <w:t xml:space="preserve">Les </w:t>
      </w:r>
      <w:proofErr w:type="spellStart"/>
      <w:r>
        <w:rPr>
          <w:rFonts w:ascii="Calibri" w:eastAsia="Calibri" w:hAnsi="Calibri" w:cs="Calibri"/>
          <w:i/>
          <w:color w:val="000000"/>
        </w:rPr>
        <w:t>adhérent·es</w:t>
      </w:r>
      <w:proofErr w:type="spellEnd"/>
      <w:r>
        <w:rPr>
          <w:rFonts w:ascii="Calibri" w:eastAsia="Calibri" w:hAnsi="Calibri" w:cs="Calibri"/>
          <w:i/>
          <w:color w:val="000000"/>
        </w:rPr>
        <w:t xml:space="preserve"> adoptent les statuts de la SSB, se reconnaissent dans ses valeurs, démontrent un intérêt pour le quartier et participent régulièrement à une ou plusieurs actions de la SSB.</w:t>
      </w:r>
    </w:p>
    <w:p w14:paraId="2FD97DE3" w14:textId="77777777" w:rsidR="00B9627F" w:rsidRDefault="00000000">
      <w:pPr>
        <w:pBdr>
          <w:top w:val="nil"/>
          <w:left w:val="nil"/>
          <w:bottom w:val="nil"/>
          <w:right w:val="nil"/>
          <w:between w:val="nil"/>
        </w:pBdr>
        <w:jc w:val="both"/>
        <w:rPr>
          <w:rFonts w:ascii="Calibri" w:eastAsia="Calibri" w:hAnsi="Calibri" w:cs="Calibri"/>
          <w:i/>
          <w:color w:val="000000"/>
        </w:rPr>
      </w:pPr>
      <w:r>
        <w:rPr>
          <w:rFonts w:ascii="Calibri" w:eastAsia="Calibri" w:hAnsi="Calibri" w:cs="Calibri"/>
          <w:i/>
          <w:color w:val="000000"/>
        </w:rPr>
        <w:t xml:space="preserve">Les </w:t>
      </w:r>
      <w:proofErr w:type="spellStart"/>
      <w:r>
        <w:rPr>
          <w:rFonts w:ascii="Calibri" w:eastAsia="Calibri" w:hAnsi="Calibri" w:cs="Calibri"/>
          <w:i/>
          <w:color w:val="000000"/>
        </w:rPr>
        <w:t>adhérent·es</w:t>
      </w:r>
      <w:proofErr w:type="spellEnd"/>
      <w:r>
        <w:rPr>
          <w:rFonts w:ascii="Calibri" w:eastAsia="Calibri" w:hAnsi="Calibri" w:cs="Calibri"/>
          <w:i/>
          <w:color w:val="000000"/>
        </w:rPr>
        <w:t xml:space="preserve"> sont invités à l'Assemblée Générale annuelle de la SSB, peuvent prendre part aux votes au sein du collège dit « Habitant » et être représentés au conseil d'administration.</w:t>
      </w:r>
    </w:p>
    <w:p w14:paraId="45BF3193" w14:textId="77777777" w:rsidR="00B9627F" w:rsidRDefault="00B9627F">
      <w:pPr>
        <w:pBdr>
          <w:top w:val="nil"/>
          <w:left w:val="nil"/>
          <w:bottom w:val="nil"/>
          <w:right w:val="nil"/>
          <w:between w:val="nil"/>
        </w:pBdr>
        <w:rPr>
          <w:rFonts w:ascii="Calibri" w:eastAsia="Calibri" w:hAnsi="Calibri" w:cs="Calibri"/>
          <w:color w:val="000000"/>
        </w:rPr>
      </w:pPr>
      <w:bookmarkStart w:id="0" w:name="_heading=h.gjdgxs" w:colFirst="0" w:colLast="0"/>
      <w:bookmarkEnd w:id="0"/>
    </w:p>
    <w:sectPr w:rsidR="00B9627F" w:rsidSect="00BE5375">
      <w:headerReference w:type="default" r:id="rId8"/>
      <w:footerReference w:type="default" r:id="rId9"/>
      <w:pgSz w:w="11906" w:h="16838"/>
      <w:pgMar w:top="1417" w:right="1133" w:bottom="1417" w:left="141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B439" w14:textId="77777777" w:rsidR="00E1245E" w:rsidRDefault="00E1245E">
      <w:r>
        <w:separator/>
      </w:r>
    </w:p>
  </w:endnote>
  <w:endnote w:type="continuationSeparator" w:id="0">
    <w:p w14:paraId="3AE3725A" w14:textId="77777777" w:rsidR="00E1245E" w:rsidRDefault="00E1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16AB" w14:textId="77777777" w:rsidR="00B9627F" w:rsidRDefault="00000000">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t>ASSOCIATION SALLE SAINT BRUNO</w:t>
    </w:r>
  </w:p>
  <w:p w14:paraId="277C8CDE" w14:textId="77777777" w:rsidR="00B9627F" w:rsidRDefault="00000000">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t>9, rue Saint Bruno – 75018 Paris – Tél. : 01 53 09 99 22</w:t>
    </w:r>
  </w:p>
  <w:p w14:paraId="7034E5F4" w14:textId="77777777" w:rsidR="00B9627F" w:rsidRDefault="00000000">
    <w:pPr>
      <w:pBdr>
        <w:top w:val="nil"/>
        <w:left w:val="nil"/>
        <w:bottom w:val="nil"/>
        <w:right w:val="nil"/>
        <w:between w:val="nil"/>
      </w:pBdr>
      <w:tabs>
        <w:tab w:val="center" w:pos="4536"/>
        <w:tab w:val="right" w:pos="9072"/>
      </w:tabs>
      <w:jc w:val="center"/>
      <w:rPr>
        <w:rFonts w:eastAsia="Times New Roman" w:cs="Times New Roman"/>
        <w:color w:val="000000"/>
      </w:rPr>
    </w:pPr>
    <w:r>
      <w:rPr>
        <w:rFonts w:ascii="Calibri" w:eastAsia="Calibri" w:hAnsi="Calibri" w:cs="Calibri"/>
        <w:color w:val="000000"/>
        <w:sz w:val="22"/>
        <w:szCs w:val="22"/>
      </w:rPr>
      <w:t xml:space="preserve">Siret 388 739 534 000 21- APE 8899B – </w:t>
    </w:r>
    <w:proofErr w:type="gramStart"/>
    <w:r>
      <w:rPr>
        <w:rFonts w:ascii="Calibri" w:eastAsia="Calibri" w:hAnsi="Calibri" w:cs="Calibri"/>
        <w:color w:val="000000"/>
        <w:sz w:val="22"/>
        <w:szCs w:val="22"/>
      </w:rPr>
      <w:t>E-mail</w:t>
    </w:r>
    <w:proofErr w:type="gramEnd"/>
    <w:r>
      <w:rPr>
        <w:rFonts w:ascii="Calibri" w:eastAsia="Calibri" w:hAnsi="Calibri" w:cs="Calibri"/>
        <w:color w:val="000000"/>
        <w:sz w:val="22"/>
        <w:szCs w:val="22"/>
      </w:rPr>
      <w:t xml:space="preserve"> : </w:t>
    </w:r>
    <w:hyperlink r:id="rId1">
      <w:r>
        <w:rPr>
          <w:rFonts w:ascii="Calibri" w:eastAsia="Calibri" w:hAnsi="Calibri" w:cs="Calibri"/>
          <w:color w:val="0000FF"/>
          <w:sz w:val="22"/>
          <w:szCs w:val="22"/>
          <w:u w:val="single"/>
        </w:rPr>
        <w:t>contactssb@sallesaintbruno.org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E138" w14:textId="77777777" w:rsidR="00E1245E" w:rsidRDefault="00E1245E">
      <w:r>
        <w:separator/>
      </w:r>
    </w:p>
  </w:footnote>
  <w:footnote w:type="continuationSeparator" w:id="0">
    <w:p w14:paraId="3FD428E3" w14:textId="77777777" w:rsidR="00E1245E" w:rsidRDefault="00E1245E">
      <w:r>
        <w:continuationSeparator/>
      </w:r>
    </w:p>
  </w:footnote>
  <w:footnote w:id="1">
    <w:p w14:paraId="26DE0A5D" w14:textId="77777777" w:rsidR="00B9627F" w:rsidRDefault="00000000">
      <w:pPr>
        <w:pBdr>
          <w:top w:val="nil"/>
          <w:left w:val="nil"/>
          <w:bottom w:val="nil"/>
          <w:right w:val="nil"/>
          <w:between w:val="nil"/>
        </w:pBdr>
        <w:jc w:val="both"/>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w:t>
      </w:r>
      <w:r>
        <w:rPr>
          <w:rFonts w:ascii="Calibri" w:eastAsia="Calibri" w:hAnsi="Calibri" w:cs="Calibri"/>
          <w:color w:val="222222"/>
          <w:sz w:val="18"/>
          <w:szCs w:val="18"/>
          <w:shd w:val="clear" w:color="auto" w:fill="FAFAFA"/>
        </w:rPr>
        <w:t>Nous ne communiquons jamais les données personnelles de façon collective à quelque personne que ce soit, et nous nous engageons à ne pas le faire à l'avenir. Ces données sont utilisées strictement à des fins de communication des activités de la Salle Saint Bruno. Vous devez consentir à recevoir nos informations ou, à défaut, nous demander de les effacer de notre base de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C00C" w14:textId="7236ECEF" w:rsidR="00B9627F" w:rsidRDefault="00BE5375">
    <w:pPr>
      <w:pBdr>
        <w:top w:val="single" w:sz="4" w:space="1" w:color="000000"/>
        <w:left w:val="single" w:sz="4" w:space="1" w:color="000000"/>
        <w:bottom w:val="single" w:sz="4" w:space="1" w:color="000000"/>
        <w:right w:val="single" w:sz="4" w:space="1" w:color="000000"/>
        <w:between w:val="nil"/>
      </w:pBdr>
      <w:spacing w:before="113"/>
      <w:ind w:left="2957" w:right="2"/>
      <w:jc w:val="center"/>
      <w:rPr>
        <w:rFonts w:ascii="Calibri" w:eastAsia="Calibri" w:hAnsi="Calibri" w:cs="Calibri"/>
        <w:b/>
        <w:color w:val="000000"/>
        <w:sz w:val="28"/>
        <w:szCs w:val="28"/>
      </w:rPr>
    </w:pPr>
    <w:r>
      <w:rPr>
        <w:rFonts w:ascii="Calibri" w:eastAsia="Calibri" w:hAnsi="Calibri" w:cs="Calibri"/>
        <w:b/>
        <w:noProof/>
        <w:color w:val="000000"/>
        <w:sz w:val="28"/>
        <w:szCs w:val="28"/>
      </w:rPr>
      <w:drawing>
        <wp:anchor distT="0" distB="0" distL="114300" distR="114300" simplePos="0" relativeHeight="251658240" behindDoc="0" locked="0" layoutInCell="1" allowOverlap="1" wp14:anchorId="6BA94D42" wp14:editId="44737F85">
          <wp:simplePos x="0" y="0"/>
          <wp:positionH relativeFrom="column">
            <wp:posOffset>-223520</wp:posOffset>
          </wp:positionH>
          <wp:positionV relativeFrom="paragraph">
            <wp:posOffset>-121920</wp:posOffset>
          </wp:positionV>
          <wp:extent cx="876300" cy="8763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color w:val="000000"/>
        <w:sz w:val="28"/>
        <w:szCs w:val="28"/>
      </w:rPr>
      <w:t>SALLE SAINT BRUNO</w:t>
    </w:r>
  </w:p>
  <w:p w14:paraId="47336D9E" w14:textId="13E6A4E1" w:rsidR="00B9627F" w:rsidRDefault="00000000">
    <w:pPr>
      <w:pBdr>
        <w:top w:val="single" w:sz="4" w:space="1" w:color="000000"/>
        <w:left w:val="single" w:sz="4" w:space="1" w:color="000000"/>
        <w:bottom w:val="single" w:sz="4" w:space="1" w:color="000000"/>
        <w:right w:val="single" w:sz="4" w:space="1" w:color="000000"/>
        <w:between w:val="nil"/>
      </w:pBdr>
      <w:ind w:left="2957" w:right="2"/>
      <w:jc w:val="center"/>
      <w:rPr>
        <w:rFonts w:ascii="Calibri" w:eastAsia="Calibri" w:hAnsi="Calibri" w:cs="Calibri"/>
        <w:b/>
        <w:color w:val="000000"/>
        <w:sz w:val="28"/>
        <w:szCs w:val="28"/>
      </w:rPr>
    </w:pPr>
    <w:r>
      <w:rPr>
        <w:rFonts w:ascii="Calibri" w:eastAsia="Calibri" w:hAnsi="Calibri" w:cs="Calibri"/>
        <w:b/>
        <w:color w:val="000000"/>
        <w:sz w:val="28"/>
        <w:szCs w:val="28"/>
      </w:rPr>
      <w:t>DEMANDE ADHESION HABITANT.</w:t>
    </w:r>
    <w:r>
      <w:rPr>
        <w:rFonts w:ascii="Calibri" w:eastAsia="Calibri" w:hAnsi="Calibri" w:cs="Calibri"/>
        <w:b/>
        <w:sz w:val="28"/>
        <w:szCs w:val="28"/>
      </w:rPr>
      <w:t>E</w:t>
    </w:r>
  </w:p>
  <w:p w14:paraId="1B011766" w14:textId="24B54B6E" w:rsidR="00B9627F" w:rsidRDefault="00BE5375">
    <w:pPr>
      <w:pBdr>
        <w:top w:val="single" w:sz="4" w:space="1" w:color="000000"/>
        <w:left w:val="single" w:sz="4" w:space="1" w:color="000000"/>
        <w:bottom w:val="single" w:sz="4" w:space="1" w:color="000000"/>
        <w:right w:val="single" w:sz="4" w:space="1" w:color="000000"/>
        <w:between w:val="nil"/>
      </w:pBdr>
      <w:ind w:left="2957" w:right="2"/>
      <w:jc w:val="center"/>
      <w:rPr>
        <w:rFonts w:ascii="Calibri" w:eastAsia="Calibri" w:hAnsi="Calibri" w:cs="Calibri"/>
        <w:b/>
        <w:color w:val="000000"/>
        <w:sz w:val="28"/>
        <w:szCs w:val="28"/>
      </w:rPr>
    </w:pPr>
    <w:r>
      <w:rPr>
        <w:rFonts w:ascii="Calibri" w:eastAsia="Calibri" w:hAnsi="Calibri" w:cs="Calibri"/>
        <w:b/>
        <w:sz w:val="28"/>
        <w:szCs w:val="28"/>
      </w:rPr>
      <w:t>202</w:t>
    </w:r>
    <w:r w:rsidR="000A2812">
      <w:rPr>
        <w:rFonts w:ascii="Calibri" w:eastAsia="Calibri" w:hAnsi="Calibri" w:cs="Calibri"/>
        <w:b/>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04932"/>
    <w:multiLevelType w:val="multilevel"/>
    <w:tmpl w:val="93465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292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7F"/>
    <w:rsid w:val="000A2812"/>
    <w:rsid w:val="003A2B00"/>
    <w:rsid w:val="00B9627F"/>
    <w:rsid w:val="00BD0429"/>
    <w:rsid w:val="00BE5375"/>
    <w:rsid w:val="00E124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CD06E"/>
  <w15:docId w15:val="{F157508C-5725-41D4-89A7-314DBA5E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70"/>
    <w:pPr>
      <w:suppressAutoHyphens/>
      <w:autoSpaceDN w:val="0"/>
      <w:textAlignment w:val="baseline"/>
    </w:pPr>
    <w:rPr>
      <w:rFonts w:eastAsia="SimSun" w:cs="Mangal"/>
      <w:kern w:val="3"/>
      <w:lang w:eastAsia="zh-CN" w:bidi="hi-I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Standard">
    <w:name w:val="Standard"/>
    <w:rsid w:val="00087970"/>
    <w:pPr>
      <w:suppressAutoHyphens/>
      <w:autoSpaceDN w:val="0"/>
      <w:textAlignment w:val="baseline"/>
    </w:pPr>
    <w:rPr>
      <w:rFonts w:eastAsia="SimSun" w:cs="Mangal"/>
      <w:kern w:val="3"/>
      <w:lang w:eastAsia="zh-CN" w:bidi="hi-IN"/>
    </w:rPr>
  </w:style>
  <w:style w:type="paragraph" w:styleId="Notedebasdepage">
    <w:name w:val="footnote text"/>
    <w:basedOn w:val="Normal"/>
    <w:link w:val="NotedebasdepageCar"/>
    <w:uiPriority w:val="99"/>
    <w:semiHidden/>
    <w:unhideWhenUsed/>
    <w:rsid w:val="00087970"/>
    <w:rPr>
      <w:sz w:val="20"/>
      <w:szCs w:val="18"/>
    </w:rPr>
  </w:style>
  <w:style w:type="character" w:customStyle="1" w:styleId="NotedebasdepageCar">
    <w:name w:val="Note de bas de page Car"/>
    <w:basedOn w:val="Policepardfaut"/>
    <w:link w:val="Notedebasdepage"/>
    <w:uiPriority w:val="99"/>
    <w:semiHidden/>
    <w:rsid w:val="00087970"/>
    <w:rPr>
      <w:rFonts w:ascii="Times New Roman" w:eastAsia="SimSun" w:hAnsi="Times New Roman" w:cs="Mangal"/>
      <w:kern w:val="3"/>
      <w:sz w:val="20"/>
      <w:szCs w:val="18"/>
      <w:lang w:eastAsia="zh-CN" w:bidi="hi-IN"/>
    </w:rPr>
  </w:style>
  <w:style w:type="character" w:styleId="Appelnotedebasdep">
    <w:name w:val="footnote reference"/>
    <w:basedOn w:val="Policepardfaut"/>
    <w:uiPriority w:val="99"/>
    <w:semiHidden/>
    <w:unhideWhenUsed/>
    <w:rsid w:val="00087970"/>
    <w:rPr>
      <w:vertAlign w:val="superscript"/>
    </w:rPr>
  </w:style>
  <w:style w:type="paragraph" w:styleId="En-tte">
    <w:name w:val="header"/>
    <w:basedOn w:val="Normal"/>
    <w:link w:val="En-tteCar"/>
    <w:uiPriority w:val="99"/>
    <w:unhideWhenUsed/>
    <w:rsid w:val="00087970"/>
    <w:pPr>
      <w:tabs>
        <w:tab w:val="center" w:pos="4536"/>
        <w:tab w:val="right" w:pos="9072"/>
      </w:tabs>
    </w:pPr>
    <w:rPr>
      <w:szCs w:val="21"/>
    </w:rPr>
  </w:style>
  <w:style w:type="character" w:customStyle="1" w:styleId="En-tteCar">
    <w:name w:val="En-tête Car"/>
    <w:basedOn w:val="Policepardfaut"/>
    <w:link w:val="En-tte"/>
    <w:uiPriority w:val="99"/>
    <w:rsid w:val="00087970"/>
    <w:rPr>
      <w:rFonts w:ascii="Times New Roman" w:eastAsia="SimSun" w:hAnsi="Times New Roman" w:cs="Mangal"/>
      <w:kern w:val="3"/>
      <w:sz w:val="24"/>
      <w:szCs w:val="21"/>
      <w:lang w:eastAsia="zh-CN" w:bidi="hi-IN"/>
    </w:rPr>
  </w:style>
  <w:style w:type="paragraph" w:styleId="Pieddepage">
    <w:name w:val="footer"/>
    <w:basedOn w:val="Normal"/>
    <w:link w:val="PieddepageCar"/>
    <w:unhideWhenUsed/>
    <w:rsid w:val="00087970"/>
    <w:pPr>
      <w:tabs>
        <w:tab w:val="center" w:pos="4536"/>
        <w:tab w:val="right" w:pos="9072"/>
      </w:tabs>
    </w:pPr>
    <w:rPr>
      <w:szCs w:val="21"/>
    </w:rPr>
  </w:style>
  <w:style w:type="character" w:customStyle="1" w:styleId="PieddepageCar">
    <w:name w:val="Pied de page Car"/>
    <w:basedOn w:val="Policepardfaut"/>
    <w:link w:val="Pieddepage"/>
    <w:uiPriority w:val="99"/>
    <w:rsid w:val="00087970"/>
    <w:rPr>
      <w:rFonts w:ascii="Times New Roman" w:eastAsia="SimSun" w:hAnsi="Times New Roman" w:cs="Mangal"/>
      <w:kern w:val="3"/>
      <w:sz w:val="24"/>
      <w:szCs w:val="21"/>
      <w:lang w:eastAsia="zh-CN" w:bidi="hi-IN"/>
    </w:rPr>
  </w:style>
  <w:style w:type="character" w:styleId="Lienhypertexte">
    <w:name w:val="Hyperlink"/>
    <w:basedOn w:val="Policepardfaut"/>
    <w:uiPriority w:val="99"/>
    <w:unhideWhenUsed/>
    <w:rsid w:val="00087970"/>
    <w:rPr>
      <w:color w:val="0000FF" w:themeColor="hyperlink"/>
      <w:u w:val="single"/>
    </w:rPr>
  </w:style>
  <w:style w:type="paragraph" w:styleId="Paragraphedeliste">
    <w:name w:val="List Paragraph"/>
    <w:basedOn w:val="Normal"/>
    <w:uiPriority w:val="34"/>
    <w:qFormat/>
    <w:rsid w:val="00087970"/>
    <w:pPr>
      <w:ind w:left="720"/>
      <w:contextualSpacing/>
    </w:pPr>
    <w:rPr>
      <w:szCs w:val="21"/>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ssb@sallesaintbrun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D9Dc61lE4qfo2JpLSApoektnUg==">AMUW2mWtt5j60lu6dC4wkSbbp/rNSQNWlwWeQgqfDvT0rpXfcFumaZwfWXigkOHvVpfqhytK+vwKjRSkJEwI/Sy5wr0tSh5g1A005WklJbhDRQ/HE7gKp1RVYsu3xIwiWyiQWVSL9wE2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184</Words>
  <Characters>1015</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Ligue</dc:creator>
  <cp:lastModifiedBy>SAJAS Cécile</cp:lastModifiedBy>
  <cp:revision>4</cp:revision>
  <dcterms:created xsi:type="dcterms:W3CDTF">2023-02-16T14:27:00Z</dcterms:created>
  <dcterms:modified xsi:type="dcterms:W3CDTF">2024-02-06T23:27:00Z</dcterms:modified>
</cp:coreProperties>
</file>